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1D" w:rsidRPr="00B411BE" w:rsidRDefault="00FB141D" w:rsidP="00FB141D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华文中宋" w:cs="华文中宋" w:hint="eastAsia"/>
          <w:bCs/>
          <w:sz w:val="40"/>
          <w:szCs w:val="44"/>
        </w:rPr>
      </w:pPr>
      <w:r w:rsidRPr="00B411BE">
        <w:rPr>
          <w:rFonts w:ascii="方正小标宋简体" w:eastAsia="方正小标宋简体" w:hAnsi="华文中宋" w:cs="华文中宋" w:hint="eastAsia"/>
          <w:bCs/>
          <w:sz w:val="40"/>
          <w:szCs w:val="44"/>
        </w:rPr>
        <w:t>人文与外语学院党支部主题党日活动</w:t>
      </w:r>
      <w:r>
        <w:rPr>
          <w:rFonts w:ascii="方正小标宋简体" w:eastAsia="方正小标宋简体" w:hAnsi="华文中宋" w:cs="华文中宋" w:hint="eastAsia"/>
          <w:bCs/>
          <w:sz w:val="40"/>
          <w:szCs w:val="44"/>
        </w:rPr>
        <w:t>备案</w:t>
      </w:r>
      <w:r w:rsidRPr="00B411BE">
        <w:rPr>
          <w:rFonts w:ascii="方正小标宋简体" w:eastAsia="方正小标宋简体" w:hAnsi="华文中宋" w:cs="华文中宋" w:hint="eastAsia"/>
          <w:bCs/>
          <w:sz w:val="40"/>
          <w:szCs w:val="4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  <w:gridCol w:w="1842"/>
        <w:gridCol w:w="2744"/>
      </w:tblGrid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支部名称</w:t>
            </w:r>
          </w:p>
        </w:tc>
        <w:tc>
          <w:tcPr>
            <w:tcW w:w="6713" w:type="dxa"/>
            <w:gridSpan w:val="3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活动主题</w:t>
            </w:r>
          </w:p>
        </w:tc>
        <w:tc>
          <w:tcPr>
            <w:tcW w:w="6713" w:type="dxa"/>
            <w:gridSpan w:val="3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  <w:tr w:rsidR="00FB141D" w:rsidRPr="00D252D1" w:rsidTr="008F55A1">
        <w:trPr>
          <w:trHeight w:val="322"/>
        </w:trPr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活动时间</w:t>
            </w:r>
          </w:p>
        </w:tc>
        <w:tc>
          <w:tcPr>
            <w:tcW w:w="2127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  <w:tc>
          <w:tcPr>
            <w:tcW w:w="1842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活动地点</w:t>
            </w:r>
          </w:p>
        </w:tc>
        <w:tc>
          <w:tcPr>
            <w:tcW w:w="2744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参加人数</w:t>
            </w:r>
          </w:p>
        </w:tc>
        <w:tc>
          <w:tcPr>
            <w:tcW w:w="2127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  <w:tc>
          <w:tcPr>
            <w:tcW w:w="1842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活动形式</w:t>
            </w:r>
          </w:p>
        </w:tc>
        <w:tc>
          <w:tcPr>
            <w:tcW w:w="2744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</w:t>
            </w: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负责人</w:t>
            </w:r>
          </w:p>
        </w:tc>
        <w:tc>
          <w:tcPr>
            <w:tcW w:w="2127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  <w:tc>
          <w:tcPr>
            <w:tcW w:w="1842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备案时间</w:t>
            </w:r>
          </w:p>
        </w:tc>
        <w:tc>
          <w:tcPr>
            <w:tcW w:w="2744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7F5614">
              <w:rPr>
                <w:rFonts w:ascii="仿宋_GB2312" w:eastAsia="仿宋_GB2312" w:hAnsi="Tahoma" w:cs="Tahoma" w:hint="eastAsia"/>
                <w:color w:val="333333"/>
                <w:kern w:val="0"/>
                <w:sz w:val="22"/>
                <w:szCs w:val="32"/>
              </w:rPr>
              <w:t>（活动开展前两天）</w:t>
            </w:r>
          </w:p>
        </w:tc>
      </w:tr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活动</w:t>
            </w: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主要</w:t>
            </w: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内容</w:t>
            </w:r>
          </w:p>
        </w:tc>
        <w:tc>
          <w:tcPr>
            <w:tcW w:w="6713" w:type="dxa"/>
            <w:gridSpan w:val="3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  <w:tr w:rsidR="00FB141D" w:rsidRPr="00D252D1" w:rsidTr="008F55A1">
        <w:tc>
          <w:tcPr>
            <w:tcW w:w="1809" w:type="dxa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学院</w:t>
            </w: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党委</w:t>
            </w:r>
          </w:p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  <w:r w:rsidRPr="00D252D1"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  <w:t>意见</w:t>
            </w:r>
          </w:p>
        </w:tc>
        <w:tc>
          <w:tcPr>
            <w:tcW w:w="6713" w:type="dxa"/>
            <w:gridSpan w:val="3"/>
          </w:tcPr>
          <w:p w:rsidR="00FB141D" w:rsidRPr="00D252D1" w:rsidRDefault="00FB141D" w:rsidP="008F55A1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333333"/>
                <w:kern w:val="0"/>
                <w:sz w:val="30"/>
                <w:szCs w:val="32"/>
              </w:rPr>
            </w:pPr>
          </w:p>
        </w:tc>
      </w:tr>
    </w:tbl>
    <w:p w:rsidR="00FB141D" w:rsidRPr="00B411BE" w:rsidRDefault="00FB141D" w:rsidP="00FB141D">
      <w:pPr>
        <w:spacing w:line="480" w:lineRule="exact"/>
        <w:jc w:val="center"/>
        <w:rPr>
          <w:rFonts w:ascii="仿宋_GB2312" w:eastAsia="仿宋_GB2312" w:hAnsi="Tahoma" w:cs="Tahoma" w:hint="eastAsia"/>
          <w:color w:val="333333"/>
          <w:kern w:val="0"/>
          <w:sz w:val="30"/>
          <w:szCs w:val="32"/>
        </w:rPr>
      </w:pPr>
    </w:p>
    <w:p w:rsidR="00D16FBF" w:rsidRDefault="00D16FBF"/>
    <w:sectPr w:rsidR="00D16FBF" w:rsidSect="00E7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BF" w:rsidRDefault="00D16FBF" w:rsidP="00FB141D">
      <w:r>
        <w:separator/>
      </w:r>
    </w:p>
  </w:endnote>
  <w:endnote w:type="continuationSeparator" w:id="1">
    <w:p w:rsidR="00D16FBF" w:rsidRDefault="00D16FBF" w:rsidP="00FB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BF" w:rsidRDefault="00D16FBF" w:rsidP="00FB141D">
      <w:r>
        <w:separator/>
      </w:r>
    </w:p>
  </w:footnote>
  <w:footnote w:type="continuationSeparator" w:id="1">
    <w:p w:rsidR="00D16FBF" w:rsidRDefault="00D16FBF" w:rsidP="00FB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41D"/>
    <w:rsid w:val="00D16FBF"/>
    <w:rsid w:val="00FB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2020-03-19T05:13:00Z</dcterms:created>
  <dcterms:modified xsi:type="dcterms:W3CDTF">2020-03-19T05:13:00Z</dcterms:modified>
</cp:coreProperties>
</file>